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66B" w:rsidRPr="00F35BCA" w:rsidRDefault="0095266B" w:rsidP="0095266B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12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66B" w:rsidRPr="00F35BCA" w:rsidRDefault="0095266B" w:rsidP="0095266B">
      <w:r w:rsidRPr="00F35BCA">
        <w:rPr>
          <w:rFonts w:ascii="Arial" w:hAnsi="Arial" w:cs="Arial"/>
          <w:sz w:val="18"/>
          <w:szCs w:val="18"/>
        </w:rPr>
        <w:br/>
      </w:r>
    </w:p>
    <w:p w:rsidR="0095266B" w:rsidRPr="00F35BCA" w:rsidRDefault="0095266B" w:rsidP="0095266B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625</w:t>
      </w:r>
    </w:p>
    <w:p w:rsidR="0095266B" w:rsidRPr="006727D6" w:rsidRDefault="0095266B" w:rsidP="0095266B"/>
    <w:p w:rsidR="0095266B" w:rsidRPr="006727D6" w:rsidRDefault="0095266B" w:rsidP="0095266B">
      <w:pPr>
        <w:jc w:val="both"/>
        <w:rPr>
          <w:sz w:val="28"/>
          <w:szCs w:val="28"/>
          <w:lang w:val="ru-RU"/>
        </w:rPr>
      </w:pPr>
      <w:r w:rsidRPr="004C1DBF">
        <w:rPr>
          <w:sz w:val="28"/>
          <w:szCs w:val="28"/>
        </w:rPr>
        <w:t>08.</w:t>
      </w:r>
      <w:r w:rsidRPr="006727D6">
        <w:rPr>
          <w:sz w:val="28"/>
          <w:szCs w:val="28"/>
          <w:lang w:val="ru-RU"/>
        </w:rPr>
        <w:t>0</w:t>
      </w:r>
      <w:r w:rsidRPr="004C1DBF">
        <w:rPr>
          <w:sz w:val="28"/>
          <w:szCs w:val="28"/>
        </w:rPr>
        <w:t>7.</w:t>
      </w:r>
      <w:r w:rsidRPr="006727D6">
        <w:rPr>
          <w:sz w:val="28"/>
          <w:szCs w:val="28"/>
          <w:lang w:val="ru-RU"/>
        </w:rPr>
        <w:t>2021</w:t>
      </w:r>
    </w:p>
    <w:p w:rsidR="0095266B" w:rsidRPr="006727D6" w:rsidRDefault="0095266B" w:rsidP="0095266B">
      <w:pPr>
        <w:jc w:val="both"/>
        <w:rPr>
          <w:sz w:val="28"/>
          <w:szCs w:val="28"/>
          <w:lang w:val="ru-RU"/>
        </w:rPr>
      </w:pPr>
    </w:p>
    <w:p w:rsidR="0095266B" w:rsidRPr="00924EE1" w:rsidRDefault="0095266B" w:rsidP="0095266B">
      <w:pPr>
        <w:ind w:left="-284"/>
        <w:rPr>
          <w:sz w:val="28"/>
          <w:szCs w:val="28"/>
        </w:rPr>
      </w:pPr>
      <w:r w:rsidRPr="00924EE1">
        <w:rPr>
          <w:sz w:val="28"/>
          <w:szCs w:val="28"/>
        </w:rPr>
        <w:t xml:space="preserve">Про встановлення </w:t>
      </w:r>
      <w:r>
        <w:rPr>
          <w:sz w:val="28"/>
          <w:szCs w:val="28"/>
        </w:rPr>
        <w:t xml:space="preserve"> ставок </w:t>
      </w:r>
      <w:r w:rsidRPr="00924EE1">
        <w:rPr>
          <w:sz w:val="28"/>
          <w:szCs w:val="28"/>
        </w:rPr>
        <w:t xml:space="preserve"> орендної плати</w:t>
      </w:r>
    </w:p>
    <w:p w:rsidR="0095266B" w:rsidRDefault="0095266B" w:rsidP="0095266B">
      <w:pPr>
        <w:ind w:left="-284"/>
        <w:rPr>
          <w:sz w:val="28"/>
          <w:szCs w:val="28"/>
        </w:rPr>
      </w:pPr>
      <w:r w:rsidRPr="00924EE1">
        <w:rPr>
          <w:sz w:val="28"/>
          <w:szCs w:val="28"/>
        </w:rPr>
        <w:t>за зем</w:t>
      </w:r>
      <w:r>
        <w:rPr>
          <w:sz w:val="28"/>
          <w:szCs w:val="28"/>
        </w:rPr>
        <w:t xml:space="preserve">лю на території </w:t>
      </w:r>
      <w:proofErr w:type="spellStart"/>
      <w:r>
        <w:rPr>
          <w:sz w:val="28"/>
          <w:szCs w:val="28"/>
        </w:rPr>
        <w:t>Новороздільської</w:t>
      </w:r>
      <w:proofErr w:type="spellEnd"/>
      <w:r>
        <w:rPr>
          <w:sz w:val="28"/>
          <w:szCs w:val="28"/>
        </w:rPr>
        <w:t xml:space="preserve"> громади </w:t>
      </w:r>
    </w:p>
    <w:p w:rsidR="0095266B" w:rsidRPr="00924EE1" w:rsidRDefault="0095266B" w:rsidP="0095266B">
      <w:pPr>
        <w:ind w:left="-284"/>
        <w:rPr>
          <w:sz w:val="28"/>
          <w:szCs w:val="28"/>
        </w:rPr>
      </w:pPr>
    </w:p>
    <w:p w:rsidR="0095266B" w:rsidRPr="00005664" w:rsidRDefault="0095266B" w:rsidP="0095266B">
      <w:pPr>
        <w:ind w:left="-284"/>
        <w:jc w:val="both"/>
        <w:rPr>
          <w:sz w:val="28"/>
          <w:szCs w:val="28"/>
        </w:rPr>
      </w:pPr>
      <w:r w:rsidRPr="00AA2EB9">
        <w:rPr>
          <w:sz w:val="28"/>
          <w:szCs w:val="28"/>
        </w:rPr>
        <w:t xml:space="preserve">         </w:t>
      </w:r>
      <w:r w:rsidRPr="00AA2EB9">
        <w:rPr>
          <w:rFonts w:eastAsiaTheme="minorHAnsi"/>
          <w:sz w:val="28"/>
          <w:szCs w:val="28"/>
          <w:lang w:eastAsia="en-US"/>
        </w:rPr>
        <w:t xml:space="preserve">З метою регулювання земельних відносин </w:t>
      </w:r>
      <w:r>
        <w:rPr>
          <w:rFonts w:eastAsiaTheme="minorHAnsi"/>
          <w:sz w:val="28"/>
          <w:szCs w:val="28"/>
          <w:lang w:eastAsia="en-US"/>
        </w:rPr>
        <w:t xml:space="preserve">в </w:t>
      </w:r>
      <w:proofErr w:type="spellStart"/>
      <w:r>
        <w:rPr>
          <w:rFonts w:eastAsiaTheme="minorHAnsi"/>
          <w:sz w:val="28"/>
          <w:szCs w:val="28"/>
          <w:lang w:eastAsia="en-US"/>
        </w:rPr>
        <w:t>Новороздільській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територіальній громаді</w:t>
      </w:r>
      <w:r w:rsidRPr="00AA2EB9">
        <w:rPr>
          <w:rFonts w:eastAsiaTheme="minorHAnsi"/>
          <w:sz w:val="28"/>
          <w:szCs w:val="28"/>
          <w:lang w:eastAsia="en-US"/>
        </w:rPr>
        <w:t xml:space="preserve">, відповідно до Закону України «Про оренду землі», ст. 12, ст. 269-289 Податкового кодексу України, Земельного Кодексу України, враховуючи рекомендації постійної комісії </w:t>
      </w:r>
      <w:proofErr w:type="spellStart"/>
      <w:r w:rsidRPr="00AA2EB9">
        <w:rPr>
          <w:rFonts w:eastAsiaTheme="minorHAnsi"/>
          <w:sz w:val="28"/>
          <w:szCs w:val="28"/>
          <w:lang w:eastAsia="en-US"/>
        </w:rPr>
        <w:t>Новороздільської</w:t>
      </w:r>
      <w:proofErr w:type="spellEnd"/>
      <w:r w:rsidRPr="00AA2EB9">
        <w:rPr>
          <w:rFonts w:eastAsiaTheme="minorHAnsi"/>
          <w:sz w:val="28"/>
          <w:szCs w:val="28"/>
          <w:lang w:eastAsia="en-US"/>
        </w:rPr>
        <w:t xml:space="preserve"> міської ради з питань </w:t>
      </w:r>
      <w:r>
        <w:rPr>
          <w:rFonts w:eastAsiaTheme="minorHAnsi"/>
          <w:sz w:val="28"/>
          <w:szCs w:val="28"/>
          <w:lang w:eastAsia="en-US"/>
        </w:rPr>
        <w:t>землекористування,</w:t>
      </w:r>
      <w:r w:rsidRPr="00AA2EB9">
        <w:rPr>
          <w:rFonts w:eastAsiaTheme="minorHAnsi"/>
          <w:sz w:val="28"/>
          <w:szCs w:val="28"/>
          <w:lang w:eastAsia="en-US"/>
        </w:rPr>
        <w:t xml:space="preserve"> керуючись п. 34 ст. 26 Закону України «Про місцеве самоврядування в Україні»,</w:t>
      </w:r>
      <w:r>
        <w:rPr>
          <w:rFonts w:eastAsiaTheme="minorHAnsi"/>
          <w:sz w:val="28"/>
          <w:szCs w:val="28"/>
          <w:lang w:val="en-US" w:eastAsia="en-US"/>
        </w:rPr>
        <w:t>VIII</w:t>
      </w:r>
      <w:r w:rsidRPr="00AA2EB9">
        <w:rPr>
          <w:rFonts w:eastAsiaTheme="minorHAnsi"/>
          <w:sz w:val="28"/>
          <w:szCs w:val="28"/>
          <w:lang w:eastAsia="en-US"/>
        </w:rPr>
        <w:t xml:space="preserve"> сесія V</w:t>
      </w:r>
      <w:r>
        <w:rPr>
          <w:rFonts w:eastAsiaTheme="minorHAnsi"/>
          <w:sz w:val="28"/>
          <w:szCs w:val="28"/>
          <w:lang w:eastAsia="en-US"/>
        </w:rPr>
        <w:t>ІІІ</w:t>
      </w:r>
      <w:r w:rsidRPr="00AA2EB9">
        <w:rPr>
          <w:rFonts w:eastAsiaTheme="minorHAnsi"/>
          <w:sz w:val="28"/>
          <w:szCs w:val="28"/>
          <w:lang w:eastAsia="en-US"/>
        </w:rPr>
        <w:t xml:space="preserve"> демократичного скликання </w:t>
      </w:r>
      <w:proofErr w:type="spellStart"/>
      <w:r w:rsidRPr="00AA2EB9">
        <w:rPr>
          <w:rFonts w:eastAsiaTheme="minorHAnsi"/>
          <w:sz w:val="28"/>
          <w:szCs w:val="28"/>
          <w:lang w:eastAsia="en-US"/>
        </w:rPr>
        <w:t>Новороздільської</w:t>
      </w:r>
      <w:proofErr w:type="spellEnd"/>
      <w:r w:rsidRPr="00AA2EB9">
        <w:rPr>
          <w:rFonts w:eastAsiaTheme="minorHAnsi"/>
          <w:sz w:val="28"/>
          <w:szCs w:val="28"/>
          <w:lang w:eastAsia="en-US"/>
        </w:rPr>
        <w:t xml:space="preserve"> міської ради</w:t>
      </w:r>
    </w:p>
    <w:p w:rsidR="0095266B" w:rsidRDefault="0095266B" w:rsidP="0095266B">
      <w:pPr>
        <w:ind w:left="-284"/>
        <w:jc w:val="both"/>
        <w:rPr>
          <w:sz w:val="28"/>
          <w:szCs w:val="28"/>
        </w:rPr>
      </w:pPr>
    </w:p>
    <w:p w:rsidR="0095266B" w:rsidRDefault="0095266B" w:rsidP="0095266B">
      <w:pPr>
        <w:ind w:left="-284"/>
        <w:jc w:val="both"/>
        <w:rPr>
          <w:sz w:val="28"/>
          <w:szCs w:val="28"/>
        </w:rPr>
      </w:pPr>
      <w:r w:rsidRPr="00924EE1">
        <w:rPr>
          <w:sz w:val="28"/>
          <w:szCs w:val="28"/>
        </w:rPr>
        <w:t>В И Р I Ш И Л А:</w:t>
      </w:r>
    </w:p>
    <w:p w:rsidR="0095266B" w:rsidRPr="00924EE1" w:rsidRDefault="0095266B" w:rsidP="0095266B">
      <w:pPr>
        <w:ind w:left="-284"/>
        <w:jc w:val="both"/>
        <w:rPr>
          <w:sz w:val="28"/>
          <w:szCs w:val="28"/>
        </w:rPr>
      </w:pPr>
    </w:p>
    <w:p w:rsidR="0095266B" w:rsidRDefault="0095266B" w:rsidP="0095266B">
      <w:pPr>
        <w:ind w:left="-284"/>
        <w:jc w:val="both"/>
        <w:rPr>
          <w:sz w:val="28"/>
          <w:szCs w:val="28"/>
        </w:rPr>
      </w:pPr>
      <w:r w:rsidRPr="00924EE1">
        <w:rPr>
          <w:sz w:val="28"/>
          <w:szCs w:val="28"/>
        </w:rPr>
        <w:t xml:space="preserve">1. Затвердити Порядок встановлення </w:t>
      </w:r>
      <w:r>
        <w:rPr>
          <w:sz w:val="28"/>
          <w:szCs w:val="28"/>
        </w:rPr>
        <w:t>ставок</w:t>
      </w:r>
      <w:r w:rsidRPr="00924EE1">
        <w:rPr>
          <w:sz w:val="28"/>
          <w:szCs w:val="28"/>
        </w:rPr>
        <w:t xml:space="preserve"> орендної плати за</w:t>
      </w:r>
      <w:r>
        <w:rPr>
          <w:sz w:val="28"/>
          <w:szCs w:val="28"/>
        </w:rPr>
        <w:t xml:space="preserve"> </w:t>
      </w:r>
      <w:r w:rsidRPr="00924EE1">
        <w:rPr>
          <w:sz w:val="28"/>
          <w:szCs w:val="28"/>
        </w:rPr>
        <w:t>зем</w:t>
      </w:r>
      <w:r>
        <w:rPr>
          <w:sz w:val="28"/>
          <w:szCs w:val="28"/>
        </w:rPr>
        <w:t xml:space="preserve">лю на території </w:t>
      </w:r>
      <w:proofErr w:type="spellStart"/>
      <w:r>
        <w:rPr>
          <w:sz w:val="28"/>
          <w:szCs w:val="28"/>
        </w:rPr>
        <w:t>Новороздільської</w:t>
      </w:r>
      <w:proofErr w:type="spellEnd"/>
      <w:r>
        <w:rPr>
          <w:sz w:val="28"/>
          <w:szCs w:val="28"/>
        </w:rPr>
        <w:t xml:space="preserve"> громади</w:t>
      </w:r>
      <w:r w:rsidRPr="00924EE1">
        <w:rPr>
          <w:sz w:val="28"/>
          <w:szCs w:val="28"/>
        </w:rPr>
        <w:t xml:space="preserve"> (додаток).</w:t>
      </w:r>
    </w:p>
    <w:p w:rsidR="0095266B" w:rsidRDefault="0095266B" w:rsidP="0095266B">
      <w:pPr>
        <w:ind w:left="-284"/>
        <w:jc w:val="both"/>
        <w:rPr>
          <w:sz w:val="28"/>
          <w:szCs w:val="28"/>
        </w:rPr>
      </w:pPr>
      <w:r w:rsidRPr="00924EE1">
        <w:rPr>
          <w:sz w:val="28"/>
          <w:szCs w:val="28"/>
        </w:rPr>
        <w:t xml:space="preserve">2. Відділу </w:t>
      </w:r>
      <w:r>
        <w:rPr>
          <w:sz w:val="28"/>
          <w:szCs w:val="28"/>
        </w:rPr>
        <w:t>землевпорядкування Управління ЖКГ</w:t>
      </w:r>
      <w:r w:rsidRPr="00924E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Новороздільської</w:t>
      </w:r>
      <w:proofErr w:type="spellEnd"/>
      <w:r>
        <w:rPr>
          <w:sz w:val="28"/>
          <w:szCs w:val="28"/>
        </w:rPr>
        <w:t xml:space="preserve"> міської ради </w:t>
      </w:r>
      <w:r w:rsidRPr="00924EE1">
        <w:rPr>
          <w:sz w:val="28"/>
          <w:szCs w:val="28"/>
        </w:rPr>
        <w:t>розрахунки розміру орендної плати за користування земельними ділянками</w:t>
      </w:r>
      <w:r>
        <w:rPr>
          <w:sz w:val="28"/>
          <w:szCs w:val="28"/>
        </w:rPr>
        <w:t xml:space="preserve"> </w:t>
      </w:r>
      <w:r w:rsidRPr="00924EE1">
        <w:rPr>
          <w:sz w:val="28"/>
          <w:szCs w:val="28"/>
        </w:rPr>
        <w:t>комунальної власності здійснювати згідно затвердженого «ПОРЯДКУ» на</w:t>
      </w:r>
      <w:r>
        <w:rPr>
          <w:sz w:val="28"/>
          <w:szCs w:val="28"/>
        </w:rPr>
        <w:t xml:space="preserve"> </w:t>
      </w:r>
      <w:r w:rsidRPr="00924EE1">
        <w:rPr>
          <w:sz w:val="28"/>
          <w:szCs w:val="28"/>
        </w:rPr>
        <w:t>підставі Витягу з технічної документації про нормативну грошову оцінку</w:t>
      </w:r>
      <w:r>
        <w:rPr>
          <w:sz w:val="28"/>
          <w:szCs w:val="28"/>
        </w:rPr>
        <w:t xml:space="preserve"> </w:t>
      </w:r>
      <w:r w:rsidRPr="00924EE1">
        <w:rPr>
          <w:sz w:val="28"/>
          <w:szCs w:val="28"/>
        </w:rPr>
        <w:t>земельної ділянки.</w:t>
      </w:r>
    </w:p>
    <w:p w:rsidR="0095266B" w:rsidRDefault="0095266B" w:rsidP="0095266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Додаток № 3 до рішення сесії </w:t>
      </w:r>
      <w:proofErr w:type="spellStart"/>
      <w:r>
        <w:rPr>
          <w:sz w:val="28"/>
          <w:szCs w:val="28"/>
        </w:rPr>
        <w:t>Новороздільської</w:t>
      </w:r>
      <w:proofErr w:type="spellEnd"/>
      <w:r>
        <w:rPr>
          <w:sz w:val="28"/>
          <w:szCs w:val="28"/>
        </w:rPr>
        <w:t xml:space="preserve"> міської ради №526 від 25.01.2018року «Про регулювання земельних відносин у місті Новий Розділ» визнати таким, що втратив чинність. </w:t>
      </w:r>
    </w:p>
    <w:p w:rsidR="0095266B" w:rsidRDefault="0095266B" w:rsidP="0095266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Рішення оприлюднити на сайті </w:t>
      </w:r>
      <w:proofErr w:type="spellStart"/>
      <w:r>
        <w:rPr>
          <w:sz w:val="28"/>
          <w:szCs w:val="28"/>
        </w:rPr>
        <w:t>Новороздільської</w:t>
      </w:r>
      <w:proofErr w:type="spellEnd"/>
      <w:r>
        <w:rPr>
          <w:sz w:val="28"/>
          <w:szCs w:val="28"/>
        </w:rPr>
        <w:t xml:space="preserve"> міської ради.</w:t>
      </w:r>
    </w:p>
    <w:p w:rsidR="0095266B" w:rsidRDefault="0095266B" w:rsidP="0095266B">
      <w:pPr>
        <w:ind w:left="-28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B6385E"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</w:t>
      </w:r>
      <w:proofErr w:type="spellStart"/>
      <w:r w:rsidRPr="00F55331">
        <w:rPr>
          <w:color w:val="000000"/>
          <w:sz w:val="28"/>
          <w:szCs w:val="28"/>
        </w:rPr>
        <w:t>Новороздільської</w:t>
      </w:r>
      <w:proofErr w:type="spellEnd"/>
      <w:r w:rsidRPr="00F55331">
        <w:rPr>
          <w:color w:val="000000"/>
          <w:sz w:val="28"/>
          <w:szCs w:val="28"/>
        </w:rPr>
        <w:t xml:space="preserve"> </w:t>
      </w:r>
      <w:r w:rsidRPr="00B6385E">
        <w:rPr>
          <w:color w:val="000000"/>
          <w:sz w:val="28"/>
          <w:szCs w:val="28"/>
        </w:rPr>
        <w:t>міської</w:t>
      </w:r>
      <w:r w:rsidRPr="00F55331">
        <w:rPr>
          <w:color w:val="000000"/>
          <w:sz w:val="28"/>
          <w:szCs w:val="28"/>
        </w:rPr>
        <w:t xml:space="preserve"> ради з </w:t>
      </w:r>
      <w:r w:rsidRPr="00B6385E">
        <w:rPr>
          <w:color w:val="000000"/>
          <w:sz w:val="28"/>
          <w:szCs w:val="28"/>
        </w:rPr>
        <w:t>питань</w:t>
      </w:r>
      <w:r w:rsidRPr="00F55331">
        <w:rPr>
          <w:color w:val="000000"/>
          <w:sz w:val="28"/>
          <w:szCs w:val="28"/>
        </w:rPr>
        <w:t xml:space="preserve"> </w:t>
      </w:r>
      <w:r w:rsidRPr="00B6385E">
        <w:rPr>
          <w:color w:val="000000"/>
          <w:sz w:val="28"/>
          <w:szCs w:val="28"/>
        </w:rPr>
        <w:t>землекористування</w:t>
      </w:r>
      <w:r w:rsidRPr="00F55331">
        <w:rPr>
          <w:color w:val="000000"/>
          <w:sz w:val="28"/>
          <w:szCs w:val="28"/>
        </w:rPr>
        <w:t xml:space="preserve"> (гол</w:t>
      </w:r>
      <w:r w:rsidRPr="00B6385E">
        <w:rPr>
          <w:color w:val="000000"/>
          <w:sz w:val="28"/>
          <w:szCs w:val="28"/>
        </w:rPr>
        <w:t>ова</w:t>
      </w:r>
      <w:r w:rsidRPr="00F55331">
        <w:rPr>
          <w:color w:val="000000"/>
          <w:sz w:val="28"/>
          <w:szCs w:val="28"/>
        </w:rPr>
        <w:t xml:space="preserve"> </w:t>
      </w:r>
      <w:proofErr w:type="spellStart"/>
      <w:r w:rsidRPr="00B6385E">
        <w:rPr>
          <w:color w:val="000000"/>
          <w:sz w:val="28"/>
          <w:szCs w:val="28"/>
        </w:rPr>
        <w:t>Шаран</w:t>
      </w:r>
      <w:proofErr w:type="spellEnd"/>
      <w:r w:rsidRPr="00B6385E">
        <w:rPr>
          <w:color w:val="000000"/>
          <w:sz w:val="28"/>
          <w:szCs w:val="28"/>
        </w:rPr>
        <w:t xml:space="preserve"> Т.П</w:t>
      </w:r>
      <w:r w:rsidRPr="00F55331">
        <w:rPr>
          <w:color w:val="000000"/>
          <w:sz w:val="28"/>
          <w:szCs w:val="28"/>
        </w:rPr>
        <w:t>.)</w:t>
      </w:r>
      <w:r>
        <w:rPr>
          <w:color w:val="000000"/>
          <w:sz w:val="28"/>
          <w:szCs w:val="28"/>
        </w:rPr>
        <w:t xml:space="preserve"> та на постійну комісію з питань бюджету та регуляторної політики (голова </w:t>
      </w:r>
      <w:proofErr w:type="spellStart"/>
      <w:r>
        <w:rPr>
          <w:color w:val="000000"/>
          <w:sz w:val="28"/>
          <w:szCs w:val="28"/>
        </w:rPr>
        <w:t>Волчанський</w:t>
      </w:r>
      <w:proofErr w:type="spellEnd"/>
      <w:r>
        <w:rPr>
          <w:color w:val="000000"/>
          <w:sz w:val="28"/>
          <w:szCs w:val="28"/>
        </w:rPr>
        <w:t xml:space="preserve"> В.М.)</w:t>
      </w:r>
    </w:p>
    <w:p w:rsidR="0095266B" w:rsidRPr="00A158E1" w:rsidRDefault="0095266B" w:rsidP="0095266B">
      <w:pPr>
        <w:ind w:left="-284"/>
        <w:contextualSpacing/>
        <w:jc w:val="both"/>
        <w:rPr>
          <w:sz w:val="28"/>
          <w:szCs w:val="28"/>
        </w:rPr>
      </w:pPr>
    </w:p>
    <w:p w:rsidR="0095266B" w:rsidRDefault="0095266B" w:rsidP="0095266B">
      <w:pPr>
        <w:ind w:left="142"/>
        <w:rPr>
          <w:sz w:val="28"/>
          <w:szCs w:val="28"/>
        </w:rPr>
      </w:pPr>
    </w:p>
    <w:p w:rsidR="0095266B" w:rsidRDefault="0095266B" w:rsidP="0095266B">
      <w:pPr>
        <w:shd w:val="clear" w:color="auto" w:fill="FFFFFF"/>
        <w:spacing w:line="269" w:lineRule="exact"/>
        <w:ind w:left="-284"/>
        <w:rPr>
          <w:sz w:val="26"/>
          <w:szCs w:val="26"/>
        </w:rPr>
      </w:pPr>
      <w:r w:rsidRPr="003607C5">
        <w:rPr>
          <w:sz w:val="26"/>
          <w:szCs w:val="26"/>
        </w:rPr>
        <w:t>МІСЬКИЙ ГОЛОВА</w:t>
      </w:r>
      <w:r w:rsidRPr="003607C5">
        <w:rPr>
          <w:sz w:val="26"/>
          <w:szCs w:val="26"/>
        </w:rPr>
        <w:tab/>
      </w:r>
      <w:r w:rsidRPr="003607C5">
        <w:rPr>
          <w:sz w:val="26"/>
          <w:szCs w:val="26"/>
        </w:rPr>
        <w:tab/>
      </w:r>
      <w:r w:rsidRPr="003607C5">
        <w:rPr>
          <w:sz w:val="26"/>
          <w:szCs w:val="26"/>
        </w:rPr>
        <w:tab/>
      </w:r>
      <w:r w:rsidRPr="003607C5">
        <w:rPr>
          <w:sz w:val="26"/>
          <w:szCs w:val="26"/>
        </w:rPr>
        <w:tab/>
        <w:t xml:space="preserve">           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5266B"/>
    <w:rsid w:val="0095266B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6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26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266B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1021</Words>
  <Characters>582</Characters>
  <Application>Microsoft Office Word</Application>
  <DocSecurity>0</DocSecurity>
  <Lines>4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2021-07-14T14:33:00Z</dcterms:created>
  <dcterms:modified xsi:type="dcterms:W3CDTF">2021-07-14T14:33:00Z</dcterms:modified>
</cp:coreProperties>
</file>